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07C" w:rsidRPr="00873936" w:rsidRDefault="00CB507C" w:rsidP="00CB507C">
      <w:pPr>
        <w:spacing w:line="240" w:lineRule="auto"/>
        <w:rPr>
          <w:rFonts w:ascii="Times New Roman" w:eastAsia="Times New Roman" w:hAnsi="Times New Roman" w:cs="Times New Roman"/>
        </w:rPr>
      </w:pPr>
      <w:r w:rsidRPr="00873936">
        <w:rPr>
          <w:rFonts w:ascii="Calibri" w:eastAsia="Times New Roman" w:hAnsi="Calibri" w:cs="Calibri"/>
        </w:rPr>
        <w:t xml:space="preserve">HCA- Santa Clara County   </w:t>
      </w:r>
      <w:proofErr w:type="gramStart"/>
      <w:r w:rsidRPr="00873936">
        <w:rPr>
          <w:rFonts w:ascii="Calibri" w:eastAsia="Times New Roman" w:hAnsi="Calibri" w:cs="Calibri"/>
        </w:rPr>
        <w:t>-  August</w:t>
      </w:r>
      <w:proofErr w:type="gramEnd"/>
      <w:r w:rsidRPr="00873936">
        <w:rPr>
          <w:rFonts w:ascii="Calibri" w:eastAsia="Times New Roman" w:hAnsi="Calibri" w:cs="Calibri"/>
        </w:rPr>
        <w:t xml:space="preserve"> 2011 Newsletter</w:t>
      </w:r>
      <w:r w:rsidRPr="00873936">
        <w:rPr>
          <w:rFonts w:ascii="Times New Roman" w:eastAsia="Times New Roman" w:hAnsi="Times New Roman" w:cs="Times New Roman"/>
        </w:rPr>
        <w:t xml:space="preserve"> </w:t>
      </w:r>
    </w:p>
    <w:p w:rsidR="00CB507C" w:rsidRPr="00873936" w:rsidRDefault="00CB507C" w:rsidP="00CB507C">
      <w:pPr>
        <w:spacing w:line="240" w:lineRule="auto"/>
        <w:rPr>
          <w:rFonts w:ascii="Times New Roman" w:eastAsia="Times New Roman" w:hAnsi="Times New Roman" w:cs="Times New Roman"/>
        </w:rPr>
      </w:pPr>
      <w:r w:rsidRPr="00873936">
        <w:rPr>
          <w:rFonts w:ascii="Calibri" w:eastAsia="Times New Roman" w:hAnsi="Calibri" w:cs="Calibri"/>
        </w:rPr>
        <w:t xml:space="preserve">August was again a very active month for our chapter members who were involved in many activities </w:t>
      </w:r>
      <w:proofErr w:type="gramStart"/>
      <w:r w:rsidRPr="00873936">
        <w:rPr>
          <w:rFonts w:ascii="Calibri" w:eastAsia="Times New Roman" w:hAnsi="Calibri" w:cs="Calibri"/>
        </w:rPr>
        <w:t>promoting  SB</w:t>
      </w:r>
      <w:proofErr w:type="gramEnd"/>
      <w:r w:rsidRPr="00873936">
        <w:rPr>
          <w:rFonts w:ascii="Calibri" w:eastAsia="Times New Roman" w:hAnsi="Calibri" w:cs="Calibri"/>
        </w:rPr>
        <w:t xml:space="preserve"> 810, The  California </w:t>
      </w:r>
      <w:bookmarkStart w:id="0" w:name="_GoBack"/>
      <w:bookmarkEnd w:id="0"/>
      <w:r w:rsidRPr="00873936">
        <w:rPr>
          <w:rFonts w:ascii="Calibri" w:eastAsia="Times New Roman" w:hAnsi="Calibri" w:cs="Calibri"/>
        </w:rPr>
        <w:t>Universal Health Care Act. Joan Simon, Lynn Huidekoper, Sandy Perry and Greg Miller tabled at the</w:t>
      </w:r>
      <w:r w:rsidR="00732749" w:rsidRPr="00873936">
        <w:rPr>
          <w:rFonts w:ascii="Calibri" w:eastAsia="Times New Roman" w:hAnsi="Calibri" w:cs="Calibri"/>
        </w:rPr>
        <w:t xml:space="preserve"> “</w:t>
      </w:r>
      <w:r w:rsidRPr="00873936">
        <w:rPr>
          <w:rFonts w:ascii="Calibri" w:eastAsia="Times New Roman" w:hAnsi="Calibri" w:cs="Calibri"/>
        </w:rPr>
        <w:t xml:space="preserve">National Night Out- </w:t>
      </w:r>
      <w:proofErr w:type="gramStart"/>
      <w:r w:rsidRPr="00873936">
        <w:rPr>
          <w:rFonts w:ascii="Calibri" w:eastAsia="Times New Roman" w:hAnsi="Calibri" w:cs="Calibri"/>
        </w:rPr>
        <w:t>Say  No</w:t>
      </w:r>
      <w:proofErr w:type="gramEnd"/>
      <w:r w:rsidRPr="00873936">
        <w:rPr>
          <w:rFonts w:ascii="Calibri" w:eastAsia="Times New Roman" w:hAnsi="Calibri" w:cs="Calibri"/>
        </w:rPr>
        <w:t xml:space="preserve"> to Drugs and Gangs” event held at the </w:t>
      </w:r>
      <w:r w:rsidR="00873936" w:rsidRPr="00873936">
        <w:rPr>
          <w:rFonts w:ascii="Calibri" w:eastAsia="Times New Roman" w:hAnsi="Calibri" w:cs="Calibri"/>
          <w:color w:val="000000" w:themeColor="text1"/>
        </w:rPr>
        <w:t>Cry</w:t>
      </w:r>
      <w:r w:rsidRPr="00873936">
        <w:rPr>
          <w:rFonts w:ascii="Calibri" w:eastAsia="Times New Roman" w:hAnsi="Calibri" w:cs="Calibri"/>
          <w:color w:val="000000" w:themeColor="text1"/>
        </w:rPr>
        <w:t xml:space="preserve"> Out Christian Church</w:t>
      </w:r>
      <w:r w:rsidRPr="00873936">
        <w:rPr>
          <w:rFonts w:ascii="Calibri" w:eastAsia="Times New Roman" w:hAnsi="Calibri" w:cs="Calibri"/>
          <w:color w:val="FF0000"/>
        </w:rPr>
        <w:t xml:space="preserve"> </w:t>
      </w:r>
      <w:r w:rsidRPr="00873936">
        <w:rPr>
          <w:rFonts w:ascii="Calibri" w:eastAsia="Times New Roman" w:hAnsi="Calibri" w:cs="Calibri"/>
        </w:rPr>
        <w:t>on August 2</w:t>
      </w:r>
      <w:r w:rsidRPr="00873936">
        <w:rPr>
          <w:rFonts w:ascii="Calibri" w:eastAsia="Times New Roman" w:hAnsi="Calibri" w:cs="Calibri"/>
          <w:vertAlign w:val="superscript"/>
        </w:rPr>
        <w:t>nd</w:t>
      </w:r>
      <w:r w:rsidRPr="00873936">
        <w:rPr>
          <w:rFonts w:ascii="Calibri" w:eastAsia="Times New Roman" w:hAnsi="Calibri" w:cs="Calibri"/>
        </w:rPr>
        <w:t xml:space="preserve">. Lynne </w:t>
      </w:r>
      <w:proofErr w:type="spellStart"/>
      <w:r w:rsidRPr="00873936">
        <w:rPr>
          <w:rFonts w:ascii="Calibri" w:eastAsia="Times New Roman" w:hAnsi="Calibri" w:cs="Calibri"/>
        </w:rPr>
        <w:t>Penek</w:t>
      </w:r>
      <w:proofErr w:type="spellEnd"/>
      <w:r w:rsidRPr="00873936">
        <w:rPr>
          <w:rFonts w:ascii="Calibri" w:eastAsia="Times New Roman" w:hAnsi="Calibri" w:cs="Calibri"/>
        </w:rPr>
        <w:t xml:space="preserve">-Holden, Joan Simon and her sister </w:t>
      </w:r>
      <w:r w:rsidR="00732749" w:rsidRPr="00873936">
        <w:rPr>
          <w:rFonts w:ascii="Calibri" w:eastAsia="Times New Roman" w:hAnsi="Calibri" w:cs="Calibri"/>
        </w:rPr>
        <w:t>Laura</w:t>
      </w:r>
      <w:r w:rsidRPr="00873936">
        <w:rPr>
          <w:rFonts w:ascii="Calibri" w:eastAsia="Times New Roman" w:hAnsi="Calibri" w:cs="Calibri"/>
        </w:rPr>
        <w:t xml:space="preserve"> (visiting from Reno), Lynn Huidekoper and Martha Beattie tabled and registered voters at the Campbell Farmers Market on Aug. 7</w:t>
      </w:r>
      <w:r w:rsidRPr="00873936">
        <w:rPr>
          <w:rFonts w:ascii="Calibri" w:eastAsia="Times New Roman" w:hAnsi="Calibri" w:cs="Calibri"/>
          <w:vertAlign w:val="superscript"/>
        </w:rPr>
        <w:t>th</w:t>
      </w:r>
      <w:r w:rsidRPr="00873936">
        <w:rPr>
          <w:rFonts w:ascii="Calibri" w:eastAsia="Times New Roman" w:hAnsi="Calibri" w:cs="Calibri"/>
        </w:rPr>
        <w:t xml:space="preserve"> and will table there again on Aug.  21</w:t>
      </w:r>
      <w:r w:rsidRPr="00873936">
        <w:rPr>
          <w:rFonts w:ascii="Calibri" w:eastAsia="Times New Roman" w:hAnsi="Calibri" w:cs="Calibri"/>
          <w:vertAlign w:val="superscript"/>
        </w:rPr>
        <w:t>st</w:t>
      </w:r>
      <w:r w:rsidRPr="00873936">
        <w:rPr>
          <w:rFonts w:ascii="Calibri" w:eastAsia="Times New Roman" w:hAnsi="Calibri" w:cs="Calibri"/>
        </w:rPr>
        <w:t xml:space="preserve">. Carol </w:t>
      </w:r>
      <w:proofErr w:type="spellStart"/>
      <w:r w:rsidRPr="00873936">
        <w:rPr>
          <w:rFonts w:ascii="Calibri" w:eastAsia="Times New Roman" w:hAnsi="Calibri" w:cs="Calibri"/>
        </w:rPr>
        <w:t>Dalrymple</w:t>
      </w:r>
      <w:proofErr w:type="spellEnd"/>
      <w:proofErr w:type="gramStart"/>
      <w:r w:rsidRPr="00873936">
        <w:rPr>
          <w:rFonts w:ascii="Calibri" w:eastAsia="Times New Roman" w:hAnsi="Calibri" w:cs="Calibri"/>
        </w:rPr>
        <w:t>,  Joan</w:t>
      </w:r>
      <w:proofErr w:type="gramEnd"/>
      <w:r w:rsidRPr="00873936">
        <w:rPr>
          <w:rFonts w:ascii="Calibri" w:eastAsia="Times New Roman" w:hAnsi="Calibri" w:cs="Calibri"/>
        </w:rPr>
        <w:t xml:space="preserve"> Simon, Lynn Huidekoper, Sandy Perry, Greg Miller, </w:t>
      </w:r>
      <w:proofErr w:type="spellStart"/>
      <w:r w:rsidRPr="00873936">
        <w:rPr>
          <w:rFonts w:ascii="Calibri" w:eastAsia="Times New Roman" w:hAnsi="Calibri" w:cs="Calibri"/>
        </w:rPr>
        <w:t>Berget</w:t>
      </w:r>
      <w:proofErr w:type="spellEnd"/>
      <w:r w:rsidRPr="00873936">
        <w:rPr>
          <w:rFonts w:ascii="Calibri" w:eastAsia="Times New Roman" w:hAnsi="Calibri" w:cs="Calibri"/>
        </w:rPr>
        <w:t xml:space="preserve"> </w:t>
      </w:r>
      <w:proofErr w:type="spellStart"/>
      <w:r w:rsidRPr="00873936">
        <w:rPr>
          <w:rFonts w:ascii="Calibri" w:eastAsia="Times New Roman" w:hAnsi="Calibri" w:cs="Calibri"/>
        </w:rPr>
        <w:t>Jelane</w:t>
      </w:r>
      <w:proofErr w:type="spellEnd"/>
      <w:r w:rsidRPr="00873936">
        <w:rPr>
          <w:rFonts w:ascii="Calibri" w:eastAsia="Times New Roman" w:hAnsi="Calibri" w:cs="Calibri"/>
        </w:rPr>
        <w:t>, Joan Goddard  and (others I may have missed) will be handing out leaflets at the Gay Pride event in San Jose on both Aug. 20</w:t>
      </w:r>
      <w:r w:rsidRPr="00873936">
        <w:rPr>
          <w:rFonts w:ascii="Calibri" w:eastAsia="Times New Roman" w:hAnsi="Calibri" w:cs="Calibri"/>
          <w:vertAlign w:val="superscript"/>
        </w:rPr>
        <w:t>th</w:t>
      </w:r>
      <w:r w:rsidRPr="00873936">
        <w:rPr>
          <w:rFonts w:ascii="Calibri" w:eastAsia="Times New Roman" w:hAnsi="Calibri" w:cs="Calibri"/>
        </w:rPr>
        <w:t xml:space="preserve"> and 21</w:t>
      </w:r>
      <w:r w:rsidRPr="00873936">
        <w:rPr>
          <w:rFonts w:ascii="Calibri" w:eastAsia="Times New Roman" w:hAnsi="Calibri" w:cs="Calibri"/>
          <w:vertAlign w:val="superscript"/>
        </w:rPr>
        <w:t>st</w:t>
      </w:r>
      <w:r w:rsidRPr="00873936">
        <w:rPr>
          <w:rFonts w:ascii="Calibri" w:eastAsia="Times New Roman" w:hAnsi="Calibri" w:cs="Calibri"/>
        </w:rPr>
        <w:t>. The SB 810 flyer</w:t>
      </w:r>
      <w:proofErr w:type="gramStart"/>
      <w:r w:rsidRPr="00873936">
        <w:rPr>
          <w:rFonts w:ascii="Calibri" w:eastAsia="Times New Roman" w:hAnsi="Calibri" w:cs="Calibri"/>
        </w:rPr>
        <w:t>  they</w:t>
      </w:r>
      <w:proofErr w:type="gramEnd"/>
      <w:r w:rsidRPr="00873936">
        <w:rPr>
          <w:rFonts w:ascii="Calibri" w:eastAsia="Times New Roman" w:hAnsi="Calibri" w:cs="Calibri"/>
        </w:rPr>
        <w:t xml:space="preserve"> will be distributing will be in English on one side and Spanish on the other, thanks to the translation done by Pablo </w:t>
      </w:r>
      <w:proofErr w:type="spellStart"/>
      <w:r w:rsidRPr="00873936">
        <w:rPr>
          <w:rFonts w:ascii="Calibri" w:eastAsia="Times New Roman" w:hAnsi="Calibri" w:cs="Calibri"/>
        </w:rPr>
        <w:t>Ghenis</w:t>
      </w:r>
      <w:proofErr w:type="spellEnd"/>
      <w:r w:rsidRPr="00873936">
        <w:rPr>
          <w:rFonts w:ascii="Calibri" w:eastAsia="Times New Roman" w:hAnsi="Calibri" w:cs="Calibri"/>
        </w:rPr>
        <w:t xml:space="preserve">. (Thanks, Pablo!). </w:t>
      </w:r>
    </w:p>
    <w:p w:rsidR="00CB507C" w:rsidRPr="00873936" w:rsidRDefault="00CB507C" w:rsidP="00CB507C">
      <w:pPr>
        <w:spacing w:line="240" w:lineRule="auto"/>
        <w:rPr>
          <w:rFonts w:ascii="Times New Roman" w:eastAsia="Times New Roman" w:hAnsi="Times New Roman" w:cs="Times New Roman"/>
        </w:rPr>
      </w:pPr>
      <w:r w:rsidRPr="00873936">
        <w:rPr>
          <w:rFonts w:ascii="Calibri" w:eastAsia="Times New Roman" w:hAnsi="Calibri" w:cs="Calibri"/>
        </w:rPr>
        <w:t>The quarterly statewide meeting of HCA Directors was held on August 13</w:t>
      </w:r>
      <w:r w:rsidRPr="00873936">
        <w:rPr>
          <w:rFonts w:ascii="Calibri" w:eastAsia="Times New Roman" w:hAnsi="Calibri" w:cs="Calibri"/>
          <w:vertAlign w:val="superscript"/>
        </w:rPr>
        <w:t>th</w:t>
      </w:r>
      <w:r w:rsidRPr="00873936">
        <w:rPr>
          <w:rFonts w:ascii="Calibri" w:eastAsia="Times New Roman" w:hAnsi="Calibri" w:cs="Calibri"/>
        </w:rPr>
        <w:t xml:space="preserve"> and attended by Lynn Huidekoper and Lynne </w:t>
      </w:r>
      <w:proofErr w:type="spellStart"/>
      <w:r w:rsidRPr="00873936">
        <w:rPr>
          <w:rFonts w:ascii="Calibri" w:eastAsia="Times New Roman" w:hAnsi="Calibri" w:cs="Calibri"/>
        </w:rPr>
        <w:t>Penek</w:t>
      </w:r>
      <w:proofErr w:type="spellEnd"/>
      <w:r w:rsidRPr="00873936">
        <w:rPr>
          <w:rFonts w:ascii="Calibri" w:eastAsia="Times New Roman" w:hAnsi="Calibri" w:cs="Calibri"/>
        </w:rPr>
        <w:t>-Holden (directors of the Santa Clara County Chapter) and Gerry Hunt, state treasurer of HCA.  Joan Simon, a very active member also joined us. Statewide meetings are always open to all members, so please think of attending one in the future. It’s very informative and fun meeting members of other chapters who you have only heard of in emails. It’s a whole new level of involvement in our statewide organization.</w:t>
      </w:r>
      <w:r w:rsidRPr="00873936">
        <w:rPr>
          <w:rFonts w:ascii="Times New Roman" w:eastAsia="Times New Roman" w:hAnsi="Times New Roman" w:cs="Times New Roman"/>
        </w:rPr>
        <w:t xml:space="preserve"> </w:t>
      </w:r>
    </w:p>
    <w:p w:rsidR="00CB507C" w:rsidRPr="00873936" w:rsidRDefault="00CB507C" w:rsidP="00CB507C">
      <w:pPr>
        <w:spacing w:line="240" w:lineRule="auto"/>
        <w:rPr>
          <w:rFonts w:ascii="Times New Roman" w:eastAsia="Times New Roman" w:hAnsi="Times New Roman" w:cs="Times New Roman"/>
        </w:rPr>
      </w:pPr>
      <w:r w:rsidRPr="00873936">
        <w:rPr>
          <w:rFonts w:ascii="Calibri" w:eastAsia="Times New Roman" w:hAnsi="Calibri" w:cs="Calibri"/>
        </w:rPr>
        <w:t>We are continuing to get more organizational endorsements for SB 810, with the latest to join being the Dean Democratic Club of Sunnyvale. One thing we learned at the state meeting was that the emphasis should be on organizational and business endorsements. As they come in they are added to the list of endorsements on Senator Leno’s site. So please approach any organization you belong to or any small business you have contact with, who have not yet endorsed this bill or need further education about this bill. Please let us know if you need assistance. (</w:t>
      </w:r>
      <w:hyperlink r:id="rId4" w:tgtFrame="_blank" w:history="1">
        <w:r w:rsidRPr="00873936">
          <w:rPr>
            <w:rFonts w:ascii="Calibri" w:eastAsia="Times New Roman" w:hAnsi="Calibri" w:cs="Calibri"/>
            <w:color w:val="0000FF"/>
            <w:u w:val="single"/>
          </w:rPr>
          <w:t>Lpenek@yahoo.com</w:t>
        </w:r>
      </w:hyperlink>
      <w:r w:rsidRPr="00873936">
        <w:rPr>
          <w:rFonts w:ascii="Calibri" w:eastAsia="Times New Roman" w:hAnsi="Calibri" w:cs="Calibri"/>
        </w:rPr>
        <w:t>).</w:t>
      </w:r>
      <w:r w:rsidRPr="00873936">
        <w:rPr>
          <w:rFonts w:ascii="Times New Roman" w:eastAsia="Times New Roman" w:hAnsi="Times New Roman" w:cs="Times New Roman"/>
        </w:rPr>
        <w:t xml:space="preserve"> </w:t>
      </w:r>
    </w:p>
    <w:p w:rsidR="00CB507C" w:rsidRPr="00873936" w:rsidRDefault="00CB507C" w:rsidP="00CB507C">
      <w:pPr>
        <w:spacing w:line="240" w:lineRule="auto"/>
        <w:rPr>
          <w:rFonts w:ascii="Times New Roman" w:eastAsia="Times New Roman" w:hAnsi="Times New Roman" w:cs="Times New Roman"/>
        </w:rPr>
      </w:pPr>
      <w:r w:rsidRPr="00873936">
        <w:rPr>
          <w:rFonts w:ascii="Calibri" w:eastAsia="Times New Roman" w:hAnsi="Calibri" w:cs="Calibri"/>
        </w:rPr>
        <w:t xml:space="preserve">Lynne </w:t>
      </w:r>
      <w:proofErr w:type="spellStart"/>
      <w:r w:rsidRPr="00873936">
        <w:rPr>
          <w:rFonts w:ascii="Calibri" w:eastAsia="Times New Roman" w:hAnsi="Calibri" w:cs="Calibri"/>
        </w:rPr>
        <w:t>Penek</w:t>
      </w:r>
      <w:proofErr w:type="spellEnd"/>
      <w:r w:rsidRPr="00873936">
        <w:rPr>
          <w:rFonts w:ascii="Calibri" w:eastAsia="Times New Roman" w:hAnsi="Calibri" w:cs="Calibri"/>
        </w:rPr>
        <w:t>-Holden has joined the statewide Translation Committee headed by Paulina Conn from the Santa Barbara chapter. The 5 members speak some Spanish but none is a truly native speaker.</w:t>
      </w:r>
      <w:r w:rsidR="00E7714D" w:rsidRPr="00873936">
        <w:rPr>
          <w:rFonts w:ascii="Calibri" w:eastAsia="Times New Roman" w:hAnsi="Calibri" w:cs="Calibri"/>
        </w:rPr>
        <w:t xml:space="preserve"> </w:t>
      </w:r>
      <w:r w:rsidRPr="00873936">
        <w:rPr>
          <w:rFonts w:ascii="Calibri" w:eastAsia="Times New Roman" w:hAnsi="Calibri" w:cs="Calibri"/>
        </w:rPr>
        <w:t>The final product is then given to several native speakers for their approval.  Our focus is to start with Spanish translations already available, update them with current information and also assure they use common terminology (</w:t>
      </w:r>
      <w:proofErr w:type="spellStart"/>
      <w:r w:rsidRPr="00873936">
        <w:rPr>
          <w:rFonts w:ascii="Calibri" w:eastAsia="Times New Roman" w:hAnsi="Calibri" w:cs="Calibri"/>
        </w:rPr>
        <w:t>ie</w:t>
      </w:r>
      <w:proofErr w:type="spellEnd"/>
      <w:r w:rsidRPr="00873936">
        <w:rPr>
          <w:rFonts w:ascii="Calibri" w:eastAsia="Times New Roman" w:hAnsi="Calibri" w:cs="Calibri"/>
        </w:rPr>
        <w:t xml:space="preserve"> an example is that “single payer” will be translated into the same words in every paper). This concept of a universal glossary of terms is essential as has been explained to us by Pablo </w:t>
      </w:r>
      <w:proofErr w:type="spellStart"/>
      <w:proofErr w:type="gramStart"/>
      <w:r w:rsidRPr="00873936">
        <w:rPr>
          <w:rFonts w:ascii="Calibri" w:eastAsia="Times New Roman" w:hAnsi="Calibri" w:cs="Calibri"/>
        </w:rPr>
        <w:t>Ghenis</w:t>
      </w:r>
      <w:proofErr w:type="spellEnd"/>
      <w:r w:rsidRPr="00873936">
        <w:rPr>
          <w:rFonts w:ascii="Calibri" w:eastAsia="Times New Roman" w:hAnsi="Calibri" w:cs="Calibri"/>
        </w:rPr>
        <w:t xml:space="preserve"> ,</w:t>
      </w:r>
      <w:proofErr w:type="gramEnd"/>
      <w:r w:rsidRPr="00873936">
        <w:rPr>
          <w:rFonts w:ascii="Calibri" w:eastAsia="Times New Roman" w:hAnsi="Calibri" w:cs="Calibri"/>
        </w:rPr>
        <w:t xml:space="preserve"> who is establishing  a progressive translator service. Pablo will be speaking at one of our meetings in the early fall to tell us more about this project.  Working with this committee will be a great way to sharpen my Spanish language skills with the comfort of knowing the final product will be read and corrected by several native speakers from a variety of Spanish speaking countries.</w:t>
      </w:r>
      <w:r w:rsidRPr="00873936">
        <w:rPr>
          <w:rFonts w:ascii="Times New Roman" w:eastAsia="Times New Roman" w:hAnsi="Times New Roman" w:cs="Times New Roman"/>
        </w:rPr>
        <w:t xml:space="preserve"> </w:t>
      </w:r>
    </w:p>
    <w:p w:rsidR="00CB507C" w:rsidRPr="00873936" w:rsidRDefault="00CB507C" w:rsidP="00CB507C">
      <w:pPr>
        <w:spacing w:line="240" w:lineRule="auto"/>
        <w:rPr>
          <w:rFonts w:ascii="Times New Roman" w:eastAsia="Times New Roman" w:hAnsi="Times New Roman" w:cs="Times New Roman"/>
        </w:rPr>
      </w:pPr>
      <w:r w:rsidRPr="00873936">
        <w:rPr>
          <w:rFonts w:ascii="Calibri" w:eastAsia="Times New Roman" w:hAnsi="Calibri" w:cs="Calibri"/>
        </w:rPr>
        <w:t xml:space="preserve">At our July meeting Felix Alvarez, Director of the School </w:t>
      </w:r>
      <w:proofErr w:type="spellStart"/>
      <w:r w:rsidRPr="00873936">
        <w:rPr>
          <w:rFonts w:ascii="Calibri" w:eastAsia="Times New Roman" w:hAnsi="Calibri" w:cs="Calibri"/>
        </w:rPr>
        <w:t>OutreachProgram</w:t>
      </w:r>
      <w:proofErr w:type="spellEnd"/>
      <w:r w:rsidRPr="00873936">
        <w:rPr>
          <w:rFonts w:ascii="Calibri" w:eastAsia="Times New Roman" w:hAnsi="Calibri" w:cs="Calibri"/>
        </w:rPr>
        <w:t xml:space="preserve"> for Santa Clara Family Health Foundation spoke about the history and challenges of the Healthy Kids, Healthy Families and </w:t>
      </w:r>
      <w:proofErr w:type="spellStart"/>
      <w:r w:rsidRPr="00873936">
        <w:rPr>
          <w:rFonts w:ascii="Calibri" w:eastAsia="Times New Roman" w:hAnsi="Calibri" w:cs="Calibri"/>
        </w:rPr>
        <w:t>MediCal</w:t>
      </w:r>
      <w:proofErr w:type="spellEnd"/>
      <w:r w:rsidRPr="00873936">
        <w:rPr>
          <w:rFonts w:ascii="Calibri" w:eastAsia="Times New Roman" w:hAnsi="Calibri" w:cs="Calibri"/>
        </w:rPr>
        <w:t xml:space="preserve"> </w:t>
      </w:r>
      <w:proofErr w:type="gramStart"/>
      <w:r w:rsidRPr="00873936">
        <w:rPr>
          <w:rFonts w:ascii="Calibri" w:eastAsia="Times New Roman" w:hAnsi="Calibri" w:cs="Calibri"/>
        </w:rPr>
        <w:t>programs  in</w:t>
      </w:r>
      <w:proofErr w:type="gramEnd"/>
      <w:r w:rsidRPr="00873936">
        <w:rPr>
          <w:rFonts w:ascii="Calibri" w:eastAsia="Times New Roman" w:hAnsi="Calibri" w:cs="Calibri"/>
        </w:rPr>
        <w:t xml:space="preserve"> SCCO. Current changes to the programs included closing of the Family Resource center, a resource center for low income and immigrant families who seek health insurance</w:t>
      </w:r>
      <w:r w:rsidR="00E7714D" w:rsidRPr="00873936">
        <w:rPr>
          <w:rFonts w:ascii="Calibri" w:eastAsia="Times New Roman" w:hAnsi="Calibri" w:cs="Calibri"/>
        </w:rPr>
        <w:t xml:space="preserve"> </w:t>
      </w:r>
      <w:r w:rsidR="00E7714D" w:rsidRPr="00873936">
        <w:rPr>
          <w:rFonts w:ascii="Calibri" w:eastAsia="Times New Roman" w:hAnsi="Calibri" w:cs="Calibri"/>
          <w:color w:val="FF0000"/>
        </w:rPr>
        <w:t>and health education</w:t>
      </w:r>
      <w:r w:rsidRPr="00873936">
        <w:rPr>
          <w:rFonts w:ascii="Calibri" w:eastAsia="Times New Roman" w:hAnsi="Calibri" w:cs="Calibri"/>
        </w:rPr>
        <w:t>. This change was modified after receiving ~ 1000 signatures from community supporters. We appreciated the information Felix provided and have great respect for the many years of dedicated work he has given to provide health insurance to the children of SCCO.</w:t>
      </w:r>
      <w:r w:rsidRPr="00873936">
        <w:rPr>
          <w:rFonts w:ascii="Times New Roman" w:eastAsia="Times New Roman" w:hAnsi="Times New Roman" w:cs="Times New Roman"/>
        </w:rPr>
        <w:t xml:space="preserve"> </w:t>
      </w:r>
    </w:p>
    <w:p w:rsidR="00CB507C" w:rsidRPr="00873936" w:rsidRDefault="00CB507C" w:rsidP="00CB507C">
      <w:pPr>
        <w:spacing w:line="240" w:lineRule="auto"/>
        <w:rPr>
          <w:rFonts w:ascii="Times New Roman" w:eastAsia="Times New Roman" w:hAnsi="Times New Roman" w:cs="Times New Roman"/>
        </w:rPr>
      </w:pPr>
      <w:r w:rsidRPr="00873936">
        <w:rPr>
          <w:rFonts w:ascii="Calibri" w:eastAsia="Times New Roman" w:hAnsi="Calibri" w:cs="Calibri"/>
        </w:rPr>
        <w:t>Our chapter continues to grow with 47 current members. There is no such thing as “too big” so please encourage your friends and contacts to join us in our work to achieve a single payer funded universal health care for all Californians.  See the agenda for the information on the August 23</w:t>
      </w:r>
      <w:r w:rsidRPr="00873936">
        <w:rPr>
          <w:rFonts w:ascii="Calibri" w:eastAsia="Times New Roman" w:hAnsi="Calibri" w:cs="Calibri"/>
          <w:vertAlign w:val="superscript"/>
        </w:rPr>
        <w:t>rd</w:t>
      </w:r>
      <w:r w:rsidRPr="00873936">
        <w:rPr>
          <w:rFonts w:ascii="Calibri" w:eastAsia="Times New Roman" w:hAnsi="Calibri" w:cs="Calibri"/>
        </w:rPr>
        <w:t xml:space="preserve"> dinner meeting.</w:t>
      </w:r>
      <w:r w:rsidRPr="00873936">
        <w:rPr>
          <w:rFonts w:ascii="Times New Roman" w:eastAsia="Times New Roman" w:hAnsi="Times New Roman" w:cs="Times New Roman"/>
        </w:rPr>
        <w:t xml:space="preserve"> </w:t>
      </w:r>
    </w:p>
    <w:p w:rsidR="00A23EFF" w:rsidRPr="00873936" w:rsidRDefault="00CB507C" w:rsidP="00CB507C">
      <w:r w:rsidRPr="00873936">
        <w:rPr>
          <w:rFonts w:ascii="Calibri" w:eastAsia="Times New Roman" w:hAnsi="Calibri" w:cs="Calibri"/>
        </w:rPr>
        <w:t> </w:t>
      </w:r>
    </w:p>
    <w:sectPr w:rsidR="00A23EFF" w:rsidRPr="00873936" w:rsidSect="00873936">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507C"/>
    <w:rsid w:val="00405674"/>
    <w:rsid w:val="00732749"/>
    <w:rsid w:val="00873936"/>
    <w:rsid w:val="00A23EFF"/>
    <w:rsid w:val="00CB507C"/>
    <w:rsid w:val="00E7714D"/>
    <w:rsid w:val="00FE35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5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507C"/>
    <w:rPr>
      <w:color w:val="0000FF"/>
      <w:u w:val="single"/>
    </w:rPr>
  </w:style>
  <w:style w:type="paragraph" w:customStyle="1" w:styleId="yiv243932243msonormal">
    <w:name w:val="yiv243932243msonormal"/>
    <w:basedOn w:val="Normal"/>
    <w:rsid w:val="00CB507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507C"/>
    <w:rPr>
      <w:color w:val="0000FF"/>
      <w:u w:val="single"/>
    </w:rPr>
  </w:style>
  <w:style w:type="paragraph" w:customStyle="1" w:styleId="yiv243932243msonormal">
    <w:name w:val="yiv243932243msonormal"/>
    <w:basedOn w:val="Normal"/>
    <w:rsid w:val="00CB50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98283960">
      <w:bodyDiv w:val="1"/>
      <w:marLeft w:val="0"/>
      <w:marRight w:val="0"/>
      <w:marTop w:val="0"/>
      <w:marBottom w:val="0"/>
      <w:divBdr>
        <w:top w:val="none" w:sz="0" w:space="0" w:color="auto"/>
        <w:left w:val="none" w:sz="0" w:space="0" w:color="auto"/>
        <w:bottom w:val="none" w:sz="0" w:space="0" w:color="auto"/>
        <w:right w:val="none" w:sz="0" w:space="0" w:color="auto"/>
      </w:divBdr>
      <w:divsChild>
        <w:div w:id="1656059308">
          <w:marLeft w:val="0"/>
          <w:marRight w:val="0"/>
          <w:marTop w:val="0"/>
          <w:marBottom w:val="0"/>
          <w:divBdr>
            <w:top w:val="none" w:sz="0" w:space="0" w:color="auto"/>
            <w:left w:val="none" w:sz="0" w:space="0" w:color="auto"/>
            <w:bottom w:val="none" w:sz="0" w:space="0" w:color="auto"/>
            <w:right w:val="none" w:sz="0" w:space="0" w:color="auto"/>
          </w:divBdr>
          <w:divsChild>
            <w:div w:id="759831133">
              <w:marLeft w:val="0"/>
              <w:marRight w:val="0"/>
              <w:marTop w:val="0"/>
              <w:marBottom w:val="0"/>
              <w:divBdr>
                <w:top w:val="none" w:sz="0" w:space="0" w:color="auto"/>
                <w:left w:val="none" w:sz="0" w:space="0" w:color="auto"/>
                <w:bottom w:val="none" w:sz="0" w:space="0" w:color="auto"/>
                <w:right w:val="none" w:sz="0" w:space="0" w:color="auto"/>
              </w:divBdr>
              <w:divsChild>
                <w:div w:id="41289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penek@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homeusr</dc:creator>
  <cp:lastModifiedBy>Lynn</cp:lastModifiedBy>
  <cp:revision>4</cp:revision>
  <dcterms:created xsi:type="dcterms:W3CDTF">2011-08-18T02:54:00Z</dcterms:created>
  <dcterms:modified xsi:type="dcterms:W3CDTF">2011-08-21T17:23:00Z</dcterms:modified>
</cp:coreProperties>
</file>